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C26A3B" w14:textId="77777777" w:rsidR="003463FE" w:rsidRDefault="003463FE" w:rsidP="00B40228">
      <w:pPr>
        <w:jc w:val="center"/>
      </w:pPr>
    </w:p>
    <w:p w14:paraId="25721561" w14:textId="77777777" w:rsidR="003463FE" w:rsidRDefault="003463FE">
      <w:pPr>
        <w:jc w:val="center"/>
      </w:pPr>
    </w:p>
    <w:p w14:paraId="24AAE9B4" w14:textId="4A2BC808" w:rsidR="003463FE" w:rsidRDefault="00EA775F">
      <w:pPr>
        <w:jc w:val="center"/>
      </w:pPr>
      <w:r w:rsidRPr="003146AD">
        <w:rPr>
          <w:noProof/>
        </w:rPr>
        <w:drawing>
          <wp:inline distT="0" distB="0" distL="0" distR="0" wp14:anchorId="380A1A4D" wp14:editId="0CA5A829">
            <wp:extent cx="1460500" cy="1109980"/>
            <wp:effectExtent l="0" t="0" r="0" b="0"/>
            <wp:docPr id="1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110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47276" w14:textId="77777777" w:rsidR="003463FE" w:rsidRDefault="003463FE" w:rsidP="007C6E01">
      <w:pPr>
        <w:rPr>
          <w:sz w:val="20"/>
        </w:rPr>
      </w:pPr>
    </w:p>
    <w:p w14:paraId="3037EB11" w14:textId="77777777" w:rsidR="000E0D43" w:rsidRPr="005D1AAE" w:rsidRDefault="009C5EBC" w:rsidP="00B52141">
      <w:pPr>
        <w:jc w:val="center"/>
        <w:rPr>
          <w:rFonts w:ascii="Cambria" w:eastAsia="Cambria" w:hAnsi="Cambria"/>
          <w:b/>
          <w:sz w:val="36"/>
          <w:szCs w:val="36"/>
        </w:rPr>
      </w:pPr>
      <w:bookmarkStart w:id="0" w:name="page1"/>
      <w:bookmarkEnd w:id="0"/>
      <w:r>
        <w:rPr>
          <w:rFonts w:ascii="Cambria" w:eastAsia="Cambria" w:hAnsi="Cambria"/>
          <w:b/>
          <w:sz w:val="36"/>
          <w:szCs w:val="36"/>
        </w:rPr>
        <w:t>REBECCA BROOKSHER</w:t>
      </w:r>
    </w:p>
    <w:tbl>
      <w:tblPr>
        <w:tblW w:w="10440" w:type="dxa"/>
        <w:tblInd w:w="-342" w:type="dxa"/>
        <w:tblLook w:val="04A0" w:firstRow="1" w:lastRow="0" w:firstColumn="1" w:lastColumn="0" w:noHBand="0" w:noVBand="1"/>
      </w:tblPr>
      <w:tblGrid>
        <w:gridCol w:w="3690"/>
        <w:gridCol w:w="2610"/>
        <w:gridCol w:w="4140"/>
      </w:tblGrid>
      <w:tr w:rsidR="0035527D" w:rsidRPr="00016439" w14:paraId="05B557B4" w14:textId="77777777" w:rsidTr="00B40228">
        <w:trPr>
          <w:trHeight w:val="125"/>
        </w:trPr>
        <w:tc>
          <w:tcPr>
            <w:tcW w:w="3690" w:type="dxa"/>
            <w:shd w:val="clear" w:color="auto" w:fill="auto"/>
          </w:tcPr>
          <w:p w14:paraId="6C41A89D" w14:textId="77777777" w:rsidR="0035527D" w:rsidRPr="00016439" w:rsidRDefault="0035527D" w:rsidP="00016439">
            <w:pPr>
              <w:pStyle w:val="Heading1"/>
              <w:jc w:val="left"/>
              <w:rPr>
                <w:rFonts w:ascii="Cambria" w:hAnsi="Cambria"/>
                <w:sz w:val="19"/>
                <w:szCs w:val="19"/>
              </w:rPr>
            </w:pPr>
          </w:p>
        </w:tc>
        <w:tc>
          <w:tcPr>
            <w:tcW w:w="2610" w:type="dxa"/>
            <w:shd w:val="clear" w:color="auto" w:fill="auto"/>
          </w:tcPr>
          <w:p w14:paraId="2DEE8D24" w14:textId="77777777" w:rsidR="0035527D" w:rsidRPr="00016439" w:rsidRDefault="0035527D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  <w:tc>
          <w:tcPr>
            <w:tcW w:w="4140" w:type="dxa"/>
            <w:shd w:val="clear" w:color="auto" w:fill="auto"/>
          </w:tcPr>
          <w:p w14:paraId="33A96C87" w14:textId="77777777" w:rsidR="0035527D" w:rsidRPr="00016439" w:rsidRDefault="0035527D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</w:tr>
      <w:tr w:rsidR="00D95C7C" w:rsidRPr="00016439" w14:paraId="5552D3C9" w14:textId="77777777" w:rsidTr="00B40228">
        <w:tc>
          <w:tcPr>
            <w:tcW w:w="3690" w:type="dxa"/>
            <w:shd w:val="clear" w:color="auto" w:fill="auto"/>
          </w:tcPr>
          <w:p w14:paraId="18F25402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sz w:val="19"/>
                <w:szCs w:val="19"/>
              </w:rPr>
              <w:t>TELEVISION</w:t>
            </w:r>
          </w:p>
        </w:tc>
        <w:tc>
          <w:tcPr>
            <w:tcW w:w="2610" w:type="dxa"/>
            <w:shd w:val="clear" w:color="auto" w:fill="auto"/>
          </w:tcPr>
          <w:p w14:paraId="238D8C5F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  <w:tc>
          <w:tcPr>
            <w:tcW w:w="4140" w:type="dxa"/>
            <w:shd w:val="clear" w:color="auto" w:fill="auto"/>
          </w:tcPr>
          <w:p w14:paraId="084EE278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</w:tr>
      <w:tr w:rsidR="00D95C7C" w:rsidRPr="00016439" w14:paraId="26E90229" w14:textId="77777777" w:rsidTr="00714309">
        <w:trPr>
          <w:trHeight w:val="100"/>
        </w:trPr>
        <w:tc>
          <w:tcPr>
            <w:tcW w:w="3690" w:type="dxa"/>
            <w:shd w:val="clear" w:color="auto" w:fill="auto"/>
          </w:tcPr>
          <w:p w14:paraId="659396B7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FBI: Most Wanted</w:t>
            </w:r>
          </w:p>
        </w:tc>
        <w:tc>
          <w:tcPr>
            <w:tcW w:w="2610" w:type="dxa"/>
            <w:shd w:val="clear" w:color="auto" w:fill="auto"/>
          </w:tcPr>
          <w:p w14:paraId="6A09DC5F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Recurring</w:t>
            </w:r>
          </w:p>
        </w:tc>
        <w:tc>
          <w:tcPr>
            <w:tcW w:w="4140" w:type="dxa"/>
            <w:shd w:val="clear" w:color="auto" w:fill="auto"/>
          </w:tcPr>
          <w:p w14:paraId="175805F3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CBS</w:t>
            </w:r>
          </w:p>
        </w:tc>
      </w:tr>
      <w:tr w:rsidR="00D95C7C" w:rsidRPr="00016439" w14:paraId="21E8C5D6" w14:textId="77777777" w:rsidTr="00714309">
        <w:trPr>
          <w:trHeight w:val="100"/>
        </w:trPr>
        <w:tc>
          <w:tcPr>
            <w:tcW w:w="3690" w:type="dxa"/>
            <w:shd w:val="clear" w:color="auto" w:fill="auto"/>
          </w:tcPr>
          <w:p w14:paraId="5404B24A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The Equalizer</w:t>
            </w:r>
          </w:p>
        </w:tc>
        <w:tc>
          <w:tcPr>
            <w:tcW w:w="2610" w:type="dxa"/>
            <w:shd w:val="clear" w:color="auto" w:fill="auto"/>
          </w:tcPr>
          <w:p w14:paraId="5338A117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Guest Star</w:t>
            </w:r>
          </w:p>
        </w:tc>
        <w:tc>
          <w:tcPr>
            <w:tcW w:w="4140" w:type="dxa"/>
            <w:shd w:val="clear" w:color="auto" w:fill="auto"/>
          </w:tcPr>
          <w:p w14:paraId="3E88D1E3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CBS</w:t>
            </w:r>
          </w:p>
        </w:tc>
      </w:tr>
      <w:tr w:rsidR="00D95C7C" w:rsidRPr="00016439" w14:paraId="76114170" w14:textId="77777777" w:rsidTr="00714309">
        <w:trPr>
          <w:trHeight w:val="100"/>
        </w:trPr>
        <w:tc>
          <w:tcPr>
            <w:tcW w:w="3690" w:type="dxa"/>
            <w:shd w:val="clear" w:color="auto" w:fill="auto"/>
          </w:tcPr>
          <w:p w14:paraId="79FA6A72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The Blacklist</w:t>
            </w:r>
          </w:p>
        </w:tc>
        <w:tc>
          <w:tcPr>
            <w:tcW w:w="2610" w:type="dxa"/>
            <w:shd w:val="clear" w:color="auto" w:fill="auto"/>
          </w:tcPr>
          <w:p w14:paraId="16D2911A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Guest Star</w:t>
            </w:r>
          </w:p>
        </w:tc>
        <w:tc>
          <w:tcPr>
            <w:tcW w:w="4140" w:type="dxa"/>
            <w:shd w:val="clear" w:color="auto" w:fill="auto"/>
          </w:tcPr>
          <w:p w14:paraId="27154553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NBC</w:t>
            </w:r>
          </w:p>
        </w:tc>
      </w:tr>
      <w:tr w:rsidR="00D95C7C" w:rsidRPr="00016439" w14:paraId="48E35321" w14:textId="77777777" w:rsidTr="00714309">
        <w:trPr>
          <w:trHeight w:val="100"/>
        </w:trPr>
        <w:tc>
          <w:tcPr>
            <w:tcW w:w="3690" w:type="dxa"/>
            <w:shd w:val="clear" w:color="auto" w:fill="auto"/>
          </w:tcPr>
          <w:p w14:paraId="0F08600C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Happyish</w:t>
            </w:r>
          </w:p>
        </w:tc>
        <w:tc>
          <w:tcPr>
            <w:tcW w:w="2610" w:type="dxa"/>
            <w:shd w:val="clear" w:color="auto" w:fill="auto"/>
          </w:tcPr>
          <w:p w14:paraId="4F5977A9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Recurring</w:t>
            </w:r>
          </w:p>
        </w:tc>
        <w:tc>
          <w:tcPr>
            <w:tcW w:w="4140" w:type="dxa"/>
            <w:shd w:val="clear" w:color="auto" w:fill="auto"/>
          </w:tcPr>
          <w:p w14:paraId="36507D4A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Showtime</w:t>
            </w:r>
          </w:p>
        </w:tc>
      </w:tr>
      <w:tr w:rsidR="00D95C7C" w:rsidRPr="00016439" w14:paraId="3F5FF543" w14:textId="77777777" w:rsidTr="00714309">
        <w:trPr>
          <w:trHeight w:val="100"/>
        </w:trPr>
        <w:tc>
          <w:tcPr>
            <w:tcW w:w="3690" w:type="dxa"/>
            <w:shd w:val="clear" w:color="auto" w:fill="auto"/>
          </w:tcPr>
          <w:p w14:paraId="53F8EB42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Elementary</w:t>
            </w:r>
          </w:p>
        </w:tc>
        <w:tc>
          <w:tcPr>
            <w:tcW w:w="2610" w:type="dxa"/>
            <w:shd w:val="clear" w:color="auto" w:fill="auto"/>
          </w:tcPr>
          <w:p w14:paraId="0F662DC1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Guest Star</w:t>
            </w:r>
          </w:p>
        </w:tc>
        <w:tc>
          <w:tcPr>
            <w:tcW w:w="4140" w:type="dxa"/>
            <w:shd w:val="clear" w:color="auto" w:fill="auto"/>
          </w:tcPr>
          <w:p w14:paraId="5DF5F25E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CBS</w:t>
            </w:r>
          </w:p>
        </w:tc>
      </w:tr>
      <w:tr w:rsidR="00D95C7C" w:rsidRPr="00016439" w14:paraId="511C4B90" w14:textId="77777777" w:rsidTr="00714309">
        <w:trPr>
          <w:trHeight w:val="100"/>
        </w:trPr>
        <w:tc>
          <w:tcPr>
            <w:tcW w:w="3690" w:type="dxa"/>
            <w:shd w:val="clear" w:color="auto" w:fill="auto"/>
          </w:tcPr>
          <w:p w14:paraId="5F50E181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The Good Wife</w:t>
            </w:r>
          </w:p>
        </w:tc>
        <w:tc>
          <w:tcPr>
            <w:tcW w:w="2610" w:type="dxa"/>
            <w:shd w:val="clear" w:color="auto" w:fill="auto"/>
          </w:tcPr>
          <w:p w14:paraId="3CE80DB8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Recurring</w:t>
            </w:r>
          </w:p>
        </w:tc>
        <w:tc>
          <w:tcPr>
            <w:tcW w:w="4140" w:type="dxa"/>
            <w:shd w:val="clear" w:color="auto" w:fill="auto"/>
          </w:tcPr>
          <w:p w14:paraId="2D632F5A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CBS</w:t>
            </w:r>
          </w:p>
        </w:tc>
      </w:tr>
      <w:tr w:rsidR="00D95C7C" w:rsidRPr="00016439" w14:paraId="394C12F3" w14:textId="77777777" w:rsidTr="00B40228">
        <w:trPr>
          <w:trHeight w:val="88"/>
        </w:trPr>
        <w:tc>
          <w:tcPr>
            <w:tcW w:w="3690" w:type="dxa"/>
            <w:shd w:val="clear" w:color="auto" w:fill="auto"/>
          </w:tcPr>
          <w:p w14:paraId="458BB22C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Ugly Betty</w:t>
            </w:r>
          </w:p>
        </w:tc>
        <w:tc>
          <w:tcPr>
            <w:tcW w:w="2610" w:type="dxa"/>
            <w:shd w:val="clear" w:color="auto" w:fill="auto"/>
          </w:tcPr>
          <w:p w14:paraId="1B3F1A2D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Guest Star</w:t>
            </w:r>
          </w:p>
        </w:tc>
        <w:tc>
          <w:tcPr>
            <w:tcW w:w="4140" w:type="dxa"/>
            <w:shd w:val="clear" w:color="auto" w:fill="auto"/>
          </w:tcPr>
          <w:p w14:paraId="5EDC022B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ABC</w:t>
            </w:r>
          </w:p>
        </w:tc>
      </w:tr>
      <w:tr w:rsidR="00D95C7C" w:rsidRPr="00016439" w14:paraId="206EAC75" w14:textId="77777777" w:rsidTr="00714309">
        <w:trPr>
          <w:trHeight w:val="100"/>
        </w:trPr>
        <w:tc>
          <w:tcPr>
            <w:tcW w:w="3690" w:type="dxa"/>
            <w:shd w:val="clear" w:color="auto" w:fill="auto"/>
          </w:tcPr>
          <w:p w14:paraId="367FBA43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Canterbury’s Law</w:t>
            </w:r>
          </w:p>
        </w:tc>
        <w:tc>
          <w:tcPr>
            <w:tcW w:w="2610" w:type="dxa"/>
            <w:shd w:val="clear" w:color="auto" w:fill="auto"/>
          </w:tcPr>
          <w:p w14:paraId="5D1968D7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Recurring</w:t>
            </w:r>
          </w:p>
        </w:tc>
        <w:tc>
          <w:tcPr>
            <w:tcW w:w="4140" w:type="dxa"/>
            <w:shd w:val="clear" w:color="auto" w:fill="auto"/>
          </w:tcPr>
          <w:p w14:paraId="32D7EB67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CBS</w:t>
            </w:r>
          </w:p>
        </w:tc>
      </w:tr>
      <w:tr w:rsidR="00D95C7C" w:rsidRPr="00016439" w14:paraId="6CCD573E" w14:textId="77777777" w:rsidTr="00714309">
        <w:trPr>
          <w:trHeight w:val="100"/>
        </w:trPr>
        <w:tc>
          <w:tcPr>
            <w:tcW w:w="3690" w:type="dxa"/>
            <w:shd w:val="clear" w:color="auto" w:fill="auto"/>
          </w:tcPr>
          <w:p w14:paraId="50DAB668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Love Monkey</w:t>
            </w:r>
          </w:p>
        </w:tc>
        <w:tc>
          <w:tcPr>
            <w:tcW w:w="2610" w:type="dxa"/>
            <w:shd w:val="clear" w:color="auto" w:fill="auto"/>
          </w:tcPr>
          <w:p w14:paraId="71948C92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Guest Star</w:t>
            </w:r>
          </w:p>
        </w:tc>
        <w:tc>
          <w:tcPr>
            <w:tcW w:w="4140" w:type="dxa"/>
            <w:shd w:val="clear" w:color="auto" w:fill="auto"/>
          </w:tcPr>
          <w:p w14:paraId="6AE1A03E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CBS</w:t>
            </w:r>
          </w:p>
        </w:tc>
      </w:tr>
      <w:tr w:rsidR="00D95C7C" w:rsidRPr="00016439" w14:paraId="747144B3" w14:textId="77777777" w:rsidTr="00B40228">
        <w:trPr>
          <w:trHeight w:val="88"/>
        </w:trPr>
        <w:tc>
          <w:tcPr>
            <w:tcW w:w="3690" w:type="dxa"/>
            <w:shd w:val="clear" w:color="auto" w:fill="auto"/>
          </w:tcPr>
          <w:p w14:paraId="1C98D4F2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One Life to Live</w:t>
            </w:r>
          </w:p>
        </w:tc>
        <w:tc>
          <w:tcPr>
            <w:tcW w:w="2610" w:type="dxa"/>
            <w:shd w:val="clear" w:color="auto" w:fill="auto"/>
          </w:tcPr>
          <w:p w14:paraId="2E2DFF4A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Recurring</w:t>
            </w:r>
          </w:p>
        </w:tc>
        <w:tc>
          <w:tcPr>
            <w:tcW w:w="4140" w:type="dxa"/>
            <w:shd w:val="clear" w:color="auto" w:fill="auto"/>
          </w:tcPr>
          <w:p w14:paraId="35A77647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ABC</w:t>
            </w:r>
          </w:p>
        </w:tc>
      </w:tr>
      <w:tr w:rsidR="00D95C7C" w:rsidRPr="00016439" w14:paraId="55BCDD0B" w14:textId="77777777" w:rsidTr="00B40228">
        <w:trPr>
          <w:trHeight w:val="88"/>
        </w:trPr>
        <w:tc>
          <w:tcPr>
            <w:tcW w:w="3690" w:type="dxa"/>
            <w:shd w:val="clear" w:color="auto" w:fill="auto"/>
          </w:tcPr>
          <w:p w14:paraId="38658F19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  <w:tc>
          <w:tcPr>
            <w:tcW w:w="2610" w:type="dxa"/>
            <w:shd w:val="clear" w:color="auto" w:fill="auto"/>
          </w:tcPr>
          <w:p w14:paraId="2B2F8687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  <w:tc>
          <w:tcPr>
            <w:tcW w:w="4140" w:type="dxa"/>
            <w:shd w:val="clear" w:color="auto" w:fill="auto"/>
          </w:tcPr>
          <w:p w14:paraId="5948B7B7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</w:tr>
      <w:tr w:rsidR="00D95C7C" w:rsidRPr="00016439" w14:paraId="28ED672C" w14:textId="77777777" w:rsidTr="00B40228">
        <w:trPr>
          <w:trHeight w:val="88"/>
        </w:trPr>
        <w:tc>
          <w:tcPr>
            <w:tcW w:w="3690" w:type="dxa"/>
            <w:shd w:val="clear" w:color="auto" w:fill="auto"/>
          </w:tcPr>
          <w:p w14:paraId="4978C89C" w14:textId="77777777" w:rsidR="00D95C7C" w:rsidRPr="00016439" w:rsidRDefault="00DF0418" w:rsidP="00016439">
            <w:pPr>
              <w:pStyle w:val="Heading1"/>
              <w:jc w:val="left"/>
              <w:rPr>
                <w:rFonts w:ascii="Cambria" w:hAnsi="Cambria"/>
                <w:sz w:val="19"/>
                <w:szCs w:val="19"/>
              </w:rPr>
            </w:pPr>
            <w:r w:rsidRPr="00016439">
              <w:rPr>
                <w:rFonts w:ascii="Cambria" w:hAnsi="Cambria"/>
                <w:sz w:val="19"/>
                <w:szCs w:val="19"/>
              </w:rPr>
              <w:t>F</w:t>
            </w:r>
            <w:r w:rsidR="00690522">
              <w:rPr>
                <w:rFonts w:ascii="Cambria" w:hAnsi="Cambria"/>
                <w:sz w:val="19"/>
                <w:szCs w:val="19"/>
              </w:rPr>
              <w:t>ILM</w:t>
            </w:r>
          </w:p>
        </w:tc>
        <w:tc>
          <w:tcPr>
            <w:tcW w:w="2610" w:type="dxa"/>
            <w:shd w:val="clear" w:color="auto" w:fill="auto"/>
          </w:tcPr>
          <w:p w14:paraId="39B4EBCD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  <w:tc>
          <w:tcPr>
            <w:tcW w:w="4140" w:type="dxa"/>
            <w:shd w:val="clear" w:color="auto" w:fill="auto"/>
          </w:tcPr>
          <w:p w14:paraId="6CC6FD39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</w:tr>
      <w:tr w:rsidR="00D95C7C" w:rsidRPr="00016439" w14:paraId="79EFFA64" w14:textId="77777777" w:rsidTr="00B40228">
        <w:trPr>
          <w:trHeight w:val="88"/>
        </w:trPr>
        <w:tc>
          <w:tcPr>
            <w:tcW w:w="3690" w:type="dxa"/>
            <w:shd w:val="clear" w:color="auto" w:fill="auto"/>
          </w:tcPr>
          <w:p w14:paraId="369BD961" w14:textId="77777777" w:rsidR="00D95C7C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The Confession</w:t>
            </w:r>
          </w:p>
        </w:tc>
        <w:tc>
          <w:tcPr>
            <w:tcW w:w="2610" w:type="dxa"/>
            <w:shd w:val="clear" w:color="auto" w:fill="auto"/>
          </w:tcPr>
          <w:p w14:paraId="13EF2247" w14:textId="77777777" w:rsidR="00D95C7C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Lead</w:t>
            </w:r>
          </w:p>
        </w:tc>
        <w:tc>
          <w:tcPr>
            <w:tcW w:w="4140" w:type="dxa"/>
            <w:shd w:val="clear" w:color="auto" w:fill="auto"/>
          </w:tcPr>
          <w:p w14:paraId="5802AE92" w14:textId="77777777" w:rsidR="00D95C7C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Web Series with Kiefer Sutherland</w:t>
            </w:r>
          </w:p>
        </w:tc>
      </w:tr>
      <w:tr w:rsidR="00D95C7C" w:rsidRPr="00016439" w14:paraId="13D3BF25" w14:textId="77777777" w:rsidTr="00B40228">
        <w:trPr>
          <w:trHeight w:val="88"/>
        </w:trPr>
        <w:tc>
          <w:tcPr>
            <w:tcW w:w="3690" w:type="dxa"/>
            <w:shd w:val="clear" w:color="auto" w:fill="auto"/>
          </w:tcPr>
          <w:p w14:paraId="0665C8FD" w14:textId="77777777" w:rsidR="00D95C7C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Cold Souls</w:t>
            </w:r>
          </w:p>
        </w:tc>
        <w:tc>
          <w:tcPr>
            <w:tcW w:w="2610" w:type="dxa"/>
            <w:shd w:val="clear" w:color="auto" w:fill="auto"/>
          </w:tcPr>
          <w:p w14:paraId="09DC52BA" w14:textId="77777777" w:rsidR="00D95C7C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Supporting</w:t>
            </w:r>
          </w:p>
        </w:tc>
        <w:tc>
          <w:tcPr>
            <w:tcW w:w="4140" w:type="dxa"/>
            <w:shd w:val="clear" w:color="auto" w:fill="auto"/>
          </w:tcPr>
          <w:p w14:paraId="645E619D" w14:textId="77777777" w:rsidR="00D95C7C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Dir. Sophia Barthes</w:t>
            </w:r>
          </w:p>
        </w:tc>
      </w:tr>
      <w:tr w:rsidR="00D95C7C" w:rsidRPr="00016439" w14:paraId="1F92DA69" w14:textId="77777777" w:rsidTr="00B40228">
        <w:tc>
          <w:tcPr>
            <w:tcW w:w="3690" w:type="dxa"/>
            <w:shd w:val="clear" w:color="auto" w:fill="auto"/>
          </w:tcPr>
          <w:p w14:paraId="3D58B2A0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  <w:tc>
          <w:tcPr>
            <w:tcW w:w="2610" w:type="dxa"/>
            <w:shd w:val="clear" w:color="auto" w:fill="auto"/>
          </w:tcPr>
          <w:p w14:paraId="0EC98935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  <w:tc>
          <w:tcPr>
            <w:tcW w:w="4140" w:type="dxa"/>
            <w:shd w:val="clear" w:color="auto" w:fill="auto"/>
          </w:tcPr>
          <w:p w14:paraId="64A16B00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</w:tr>
      <w:tr w:rsidR="00D95C7C" w:rsidRPr="00016439" w14:paraId="37549C89" w14:textId="77777777" w:rsidTr="00B40228">
        <w:trPr>
          <w:trHeight w:val="88"/>
        </w:trPr>
        <w:tc>
          <w:tcPr>
            <w:tcW w:w="3690" w:type="dxa"/>
            <w:shd w:val="clear" w:color="auto" w:fill="auto"/>
          </w:tcPr>
          <w:p w14:paraId="5FD1A7D6" w14:textId="77777777" w:rsidR="00D95C7C" w:rsidRPr="00016439" w:rsidRDefault="00714309" w:rsidP="00016439">
            <w:pPr>
              <w:pStyle w:val="Heading1"/>
              <w:jc w:val="left"/>
              <w:rPr>
                <w:rFonts w:ascii="Cambria" w:hAnsi="Cambria"/>
                <w:sz w:val="19"/>
                <w:szCs w:val="19"/>
              </w:rPr>
            </w:pPr>
            <w:r>
              <w:rPr>
                <w:rFonts w:ascii="Cambria" w:hAnsi="Cambria"/>
                <w:sz w:val="19"/>
                <w:szCs w:val="19"/>
              </w:rPr>
              <w:t xml:space="preserve">NY </w:t>
            </w:r>
            <w:r w:rsidR="00DF0418" w:rsidRPr="00016439">
              <w:rPr>
                <w:rFonts w:ascii="Cambria" w:hAnsi="Cambria"/>
                <w:sz w:val="19"/>
                <w:szCs w:val="19"/>
              </w:rPr>
              <w:t>T</w:t>
            </w:r>
            <w:r w:rsidR="00690522">
              <w:rPr>
                <w:rFonts w:ascii="Cambria" w:hAnsi="Cambria"/>
                <w:sz w:val="19"/>
                <w:szCs w:val="19"/>
              </w:rPr>
              <w:t>HEATER</w:t>
            </w:r>
          </w:p>
        </w:tc>
        <w:tc>
          <w:tcPr>
            <w:tcW w:w="2610" w:type="dxa"/>
            <w:shd w:val="clear" w:color="auto" w:fill="auto"/>
          </w:tcPr>
          <w:p w14:paraId="0920B7B4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  <w:tc>
          <w:tcPr>
            <w:tcW w:w="4140" w:type="dxa"/>
            <w:shd w:val="clear" w:color="auto" w:fill="auto"/>
          </w:tcPr>
          <w:p w14:paraId="47342AA3" w14:textId="77777777" w:rsidR="00D95C7C" w:rsidRPr="00016439" w:rsidRDefault="00D95C7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</w:tr>
      <w:tr w:rsidR="00D95C7C" w:rsidRPr="00016439" w14:paraId="03979112" w14:textId="77777777" w:rsidTr="00B40228">
        <w:trPr>
          <w:trHeight w:val="162"/>
        </w:trPr>
        <w:tc>
          <w:tcPr>
            <w:tcW w:w="3690" w:type="dxa"/>
            <w:shd w:val="clear" w:color="auto" w:fill="auto"/>
          </w:tcPr>
          <w:p w14:paraId="44060E22" w14:textId="77777777" w:rsidR="00D95C7C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Burn This</w:t>
            </w:r>
          </w:p>
        </w:tc>
        <w:tc>
          <w:tcPr>
            <w:tcW w:w="2610" w:type="dxa"/>
            <w:shd w:val="clear" w:color="auto" w:fill="auto"/>
          </w:tcPr>
          <w:p w14:paraId="37590A70" w14:textId="77777777" w:rsidR="00D95C7C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Anna (U/S)</w:t>
            </w:r>
          </w:p>
        </w:tc>
        <w:tc>
          <w:tcPr>
            <w:tcW w:w="4140" w:type="dxa"/>
            <w:shd w:val="clear" w:color="auto" w:fill="auto"/>
          </w:tcPr>
          <w:p w14:paraId="6DF24D97" w14:textId="77777777" w:rsidR="00D95C7C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Dir. Michael Mayer/Hudson Theater</w:t>
            </w:r>
          </w:p>
        </w:tc>
      </w:tr>
      <w:tr w:rsidR="00DF0418" w:rsidRPr="00016439" w14:paraId="275C79DE" w14:textId="77777777" w:rsidTr="00B40228">
        <w:tc>
          <w:tcPr>
            <w:tcW w:w="3690" w:type="dxa"/>
            <w:shd w:val="clear" w:color="auto" w:fill="auto"/>
          </w:tcPr>
          <w:p w14:paraId="68A512B7" w14:textId="77777777" w:rsidR="00DF0418" w:rsidRPr="00016439" w:rsidRDefault="00836A2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 xml:space="preserve">Would </w:t>
            </w:r>
            <w:r w:rsidR="0071430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Y</w:t>
            </w: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ou Love Me If</w:t>
            </w:r>
          </w:p>
        </w:tc>
        <w:tc>
          <w:tcPr>
            <w:tcW w:w="2610" w:type="dxa"/>
            <w:shd w:val="clear" w:color="auto" w:fill="auto"/>
          </w:tcPr>
          <w:p w14:paraId="1FCBD2A5" w14:textId="77777777" w:rsidR="00DF0418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Addison Watts</w:t>
            </w:r>
          </w:p>
        </w:tc>
        <w:tc>
          <w:tcPr>
            <w:tcW w:w="4140" w:type="dxa"/>
            <w:shd w:val="clear" w:color="auto" w:fill="auto"/>
          </w:tcPr>
          <w:p w14:paraId="695CC773" w14:textId="77777777" w:rsidR="00DF0418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Dir. Katheleen</w:t>
            </w:r>
            <w:r w:rsidR="00836A21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 xml:space="preserve"> Turner</w:t>
            </w: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/New World Stages</w:t>
            </w:r>
          </w:p>
        </w:tc>
      </w:tr>
      <w:tr w:rsidR="00DF0418" w:rsidRPr="00016439" w14:paraId="5A1A450A" w14:textId="77777777" w:rsidTr="00B40228">
        <w:tc>
          <w:tcPr>
            <w:tcW w:w="3690" w:type="dxa"/>
            <w:shd w:val="clear" w:color="auto" w:fill="auto"/>
          </w:tcPr>
          <w:p w14:paraId="21BC137D" w14:textId="77777777" w:rsidR="00836A21" w:rsidRPr="00836A21" w:rsidRDefault="00836A21" w:rsidP="00836A21">
            <w:r w:rsidRPr="00836A21">
              <w:rPr>
                <w:rFonts w:ascii="Cambria" w:hAnsi="Cambria"/>
                <w:sz w:val="19"/>
                <w:szCs w:val="19"/>
              </w:rPr>
              <w:t>Roads to Home</w:t>
            </w:r>
          </w:p>
        </w:tc>
        <w:tc>
          <w:tcPr>
            <w:tcW w:w="2610" w:type="dxa"/>
            <w:shd w:val="clear" w:color="auto" w:fill="auto"/>
          </w:tcPr>
          <w:p w14:paraId="47447415" w14:textId="77777777" w:rsidR="00DF0418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Annie/Charlotte (U/S)</w:t>
            </w:r>
          </w:p>
        </w:tc>
        <w:tc>
          <w:tcPr>
            <w:tcW w:w="4140" w:type="dxa"/>
            <w:shd w:val="clear" w:color="auto" w:fill="auto"/>
          </w:tcPr>
          <w:p w14:paraId="28262305" w14:textId="77777777" w:rsidR="00DF0418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Dir. Sam Gold/American Airlines Theatre</w:t>
            </w:r>
          </w:p>
        </w:tc>
      </w:tr>
      <w:tr w:rsidR="00DF0418" w:rsidRPr="00016439" w14:paraId="6BE159A8" w14:textId="77777777" w:rsidTr="00836A21">
        <w:trPr>
          <w:trHeight w:val="180"/>
        </w:trPr>
        <w:tc>
          <w:tcPr>
            <w:tcW w:w="3690" w:type="dxa"/>
            <w:shd w:val="clear" w:color="auto" w:fill="auto"/>
          </w:tcPr>
          <w:p w14:paraId="3CD782C0" w14:textId="77777777" w:rsidR="00836A21" w:rsidRPr="00836A21" w:rsidRDefault="00836A21" w:rsidP="00836A21">
            <w:r w:rsidRPr="00836A21">
              <w:rPr>
                <w:rFonts w:ascii="Cambria" w:hAnsi="Cambria"/>
                <w:sz w:val="19"/>
                <w:szCs w:val="19"/>
              </w:rPr>
              <w:t>Loot</w:t>
            </w:r>
          </w:p>
        </w:tc>
        <w:tc>
          <w:tcPr>
            <w:tcW w:w="2610" w:type="dxa"/>
            <w:shd w:val="clear" w:color="auto" w:fill="auto"/>
          </w:tcPr>
          <w:p w14:paraId="32BFCBBA" w14:textId="77777777" w:rsidR="00DF0418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Fay</w:t>
            </w:r>
          </w:p>
        </w:tc>
        <w:tc>
          <w:tcPr>
            <w:tcW w:w="4140" w:type="dxa"/>
            <w:shd w:val="clear" w:color="auto" w:fill="auto"/>
          </w:tcPr>
          <w:p w14:paraId="02F77F75" w14:textId="77777777" w:rsidR="00DF0418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Lucille Lortel Theater</w:t>
            </w:r>
          </w:p>
        </w:tc>
      </w:tr>
      <w:tr w:rsidR="00DF0418" w:rsidRPr="00016439" w14:paraId="2D3F17DA" w14:textId="77777777" w:rsidTr="00B40228">
        <w:tc>
          <w:tcPr>
            <w:tcW w:w="3690" w:type="dxa"/>
            <w:shd w:val="clear" w:color="auto" w:fill="auto"/>
          </w:tcPr>
          <w:p w14:paraId="3F397E0A" w14:textId="77777777" w:rsidR="00DF0418" w:rsidRPr="00016439" w:rsidRDefault="00836A2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The Real Thing</w:t>
            </w:r>
          </w:p>
        </w:tc>
        <w:tc>
          <w:tcPr>
            <w:tcW w:w="2610" w:type="dxa"/>
            <w:shd w:val="clear" w:color="auto" w:fill="auto"/>
          </w:tcPr>
          <w:p w14:paraId="1BA527B7" w14:textId="77777777" w:rsidR="00DF0418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Annie</w:t>
            </w:r>
          </w:p>
        </w:tc>
        <w:tc>
          <w:tcPr>
            <w:tcW w:w="4140" w:type="dxa"/>
            <w:shd w:val="clear" w:color="auto" w:fill="auto"/>
          </w:tcPr>
          <w:p w14:paraId="29F16868" w14:textId="77777777" w:rsidR="00DF0418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The Cherry Lane</w:t>
            </w:r>
          </w:p>
        </w:tc>
      </w:tr>
      <w:tr w:rsidR="00DF0418" w:rsidRPr="00016439" w14:paraId="314CFC0E" w14:textId="77777777" w:rsidTr="00B40228">
        <w:tc>
          <w:tcPr>
            <w:tcW w:w="3690" w:type="dxa"/>
            <w:shd w:val="clear" w:color="auto" w:fill="auto"/>
          </w:tcPr>
          <w:p w14:paraId="6882D744" w14:textId="77777777" w:rsidR="00836A21" w:rsidRPr="00836A21" w:rsidRDefault="00836A21" w:rsidP="00836A21">
            <w:r w:rsidRPr="00836A21">
              <w:rPr>
                <w:rFonts w:ascii="Cambria" w:hAnsi="Cambria"/>
                <w:sz w:val="19"/>
                <w:szCs w:val="19"/>
              </w:rPr>
              <w:t>Love’s Labor’s Lost</w:t>
            </w:r>
          </w:p>
        </w:tc>
        <w:tc>
          <w:tcPr>
            <w:tcW w:w="2610" w:type="dxa"/>
            <w:shd w:val="clear" w:color="auto" w:fill="auto"/>
          </w:tcPr>
          <w:p w14:paraId="7E893A12" w14:textId="77777777" w:rsidR="00DF0418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Rosaline</w:t>
            </w:r>
          </w:p>
        </w:tc>
        <w:tc>
          <w:tcPr>
            <w:tcW w:w="4140" w:type="dxa"/>
            <w:shd w:val="clear" w:color="auto" w:fill="auto"/>
          </w:tcPr>
          <w:p w14:paraId="7185B3BB" w14:textId="77777777" w:rsidR="00DF0418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Public Theatre</w:t>
            </w:r>
          </w:p>
        </w:tc>
      </w:tr>
      <w:tr w:rsidR="00DF0418" w:rsidRPr="00016439" w14:paraId="7A719D57" w14:textId="77777777" w:rsidTr="00B40228">
        <w:tc>
          <w:tcPr>
            <w:tcW w:w="3690" w:type="dxa"/>
            <w:shd w:val="clear" w:color="auto" w:fill="auto"/>
          </w:tcPr>
          <w:p w14:paraId="716E66F2" w14:textId="77777777" w:rsidR="00DF0418" w:rsidRPr="00016439" w:rsidRDefault="00836A2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Roads to Home</w:t>
            </w:r>
          </w:p>
        </w:tc>
        <w:tc>
          <w:tcPr>
            <w:tcW w:w="2610" w:type="dxa"/>
            <w:shd w:val="clear" w:color="auto" w:fill="auto"/>
          </w:tcPr>
          <w:p w14:paraId="33704528" w14:textId="77777777" w:rsidR="00DF0418" w:rsidRPr="00016439" w:rsidRDefault="005A5EA9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M</w:t>
            </w:r>
            <w:r w:rsidR="0071430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ara Lynn</w:t>
            </w:r>
          </w:p>
        </w:tc>
        <w:tc>
          <w:tcPr>
            <w:tcW w:w="4140" w:type="dxa"/>
            <w:shd w:val="clear" w:color="auto" w:fill="auto"/>
          </w:tcPr>
          <w:p w14:paraId="7519D0F1" w14:textId="77777777" w:rsidR="00DF0418" w:rsidRPr="00016439" w:rsidRDefault="00714309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Primary Stages</w:t>
            </w:r>
          </w:p>
        </w:tc>
      </w:tr>
      <w:tr w:rsidR="00DF0418" w:rsidRPr="00016439" w14:paraId="475CDC4A" w14:textId="77777777" w:rsidTr="00B40228">
        <w:tc>
          <w:tcPr>
            <w:tcW w:w="3690" w:type="dxa"/>
            <w:shd w:val="clear" w:color="auto" w:fill="auto"/>
          </w:tcPr>
          <w:p w14:paraId="73AE131B" w14:textId="77777777" w:rsidR="00DF0418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Dying City</w:t>
            </w:r>
          </w:p>
        </w:tc>
        <w:tc>
          <w:tcPr>
            <w:tcW w:w="2610" w:type="dxa"/>
            <w:shd w:val="clear" w:color="auto" w:fill="auto"/>
          </w:tcPr>
          <w:p w14:paraId="781FE06D" w14:textId="77777777" w:rsidR="00DF0418" w:rsidRPr="00016439" w:rsidRDefault="00714309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Kelly</w:t>
            </w:r>
          </w:p>
        </w:tc>
        <w:tc>
          <w:tcPr>
            <w:tcW w:w="4140" w:type="dxa"/>
            <w:shd w:val="clear" w:color="auto" w:fill="auto"/>
          </w:tcPr>
          <w:p w14:paraId="79F1ABE8" w14:textId="77777777" w:rsidR="00DF0418" w:rsidRPr="00016439" w:rsidRDefault="00714309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Dir. James MacDonald/Lincoln Center</w:t>
            </w:r>
          </w:p>
        </w:tc>
      </w:tr>
      <w:tr w:rsidR="005D1AAE" w:rsidRPr="00016439" w14:paraId="172C77B7" w14:textId="77777777" w:rsidTr="00B40228">
        <w:tc>
          <w:tcPr>
            <w:tcW w:w="3690" w:type="dxa"/>
            <w:shd w:val="clear" w:color="auto" w:fill="auto"/>
          </w:tcPr>
          <w:p w14:paraId="507BEA35" w14:textId="77777777" w:rsidR="005D1AAE" w:rsidRPr="00016439" w:rsidRDefault="005D1AAE" w:rsidP="00016439">
            <w:pPr>
              <w:pStyle w:val="Heading1"/>
              <w:jc w:val="left"/>
              <w:rPr>
                <w:rFonts w:ascii="Cambria" w:hAnsi="Cambria"/>
                <w:sz w:val="19"/>
                <w:szCs w:val="19"/>
              </w:rPr>
            </w:pPr>
          </w:p>
        </w:tc>
        <w:tc>
          <w:tcPr>
            <w:tcW w:w="2610" w:type="dxa"/>
            <w:shd w:val="clear" w:color="auto" w:fill="auto"/>
          </w:tcPr>
          <w:p w14:paraId="3CD4DF9A" w14:textId="77777777" w:rsidR="005D1AAE" w:rsidRPr="00016439" w:rsidRDefault="005D1AAE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  <w:tc>
          <w:tcPr>
            <w:tcW w:w="4140" w:type="dxa"/>
            <w:shd w:val="clear" w:color="auto" w:fill="auto"/>
          </w:tcPr>
          <w:p w14:paraId="4D92E372" w14:textId="77777777" w:rsidR="005D1AAE" w:rsidRPr="00016439" w:rsidRDefault="005D1AAE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</w:tr>
      <w:tr w:rsidR="00DF0418" w:rsidRPr="00016439" w14:paraId="71BBF5BD" w14:textId="77777777" w:rsidTr="00B40228">
        <w:tc>
          <w:tcPr>
            <w:tcW w:w="3690" w:type="dxa"/>
            <w:shd w:val="clear" w:color="auto" w:fill="auto"/>
          </w:tcPr>
          <w:p w14:paraId="1FF95F28" w14:textId="77777777" w:rsidR="00DF0418" w:rsidRPr="00016439" w:rsidRDefault="00690522" w:rsidP="00016439">
            <w:pPr>
              <w:pStyle w:val="Heading1"/>
              <w:jc w:val="left"/>
              <w:rPr>
                <w:rFonts w:ascii="Cambria" w:hAnsi="Cambria"/>
                <w:sz w:val="19"/>
                <w:szCs w:val="19"/>
              </w:rPr>
            </w:pPr>
            <w:r>
              <w:rPr>
                <w:rFonts w:ascii="Cambria" w:hAnsi="Cambria"/>
                <w:sz w:val="19"/>
                <w:szCs w:val="19"/>
              </w:rPr>
              <w:t>REGIONAL (SELECTED ROLES)</w:t>
            </w:r>
          </w:p>
        </w:tc>
        <w:tc>
          <w:tcPr>
            <w:tcW w:w="2610" w:type="dxa"/>
            <w:shd w:val="clear" w:color="auto" w:fill="auto"/>
          </w:tcPr>
          <w:p w14:paraId="3CC4336F" w14:textId="77777777" w:rsidR="00DF0418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  <w:tc>
          <w:tcPr>
            <w:tcW w:w="4140" w:type="dxa"/>
            <w:shd w:val="clear" w:color="auto" w:fill="auto"/>
          </w:tcPr>
          <w:p w14:paraId="4DF6021D" w14:textId="77777777" w:rsidR="00DF0418" w:rsidRPr="00016439" w:rsidRDefault="00DF0418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</w:tr>
      <w:tr w:rsidR="00714309" w:rsidRPr="00016439" w14:paraId="7DAA7C16" w14:textId="77777777" w:rsidTr="00B40228">
        <w:trPr>
          <w:trHeight w:val="88"/>
        </w:trPr>
        <w:tc>
          <w:tcPr>
            <w:tcW w:w="3690" w:type="dxa"/>
            <w:shd w:val="clear" w:color="auto" w:fill="auto"/>
          </w:tcPr>
          <w:p w14:paraId="52CF4061" w14:textId="77777777" w:rsidR="00714309" w:rsidRDefault="00714309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Camp David</w:t>
            </w:r>
          </w:p>
        </w:tc>
        <w:tc>
          <w:tcPr>
            <w:tcW w:w="2610" w:type="dxa"/>
            <w:shd w:val="clear" w:color="auto" w:fill="auto"/>
          </w:tcPr>
          <w:p w14:paraId="73E5B8A7" w14:textId="77777777" w:rsidR="00714309" w:rsidRDefault="00714309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Rosalynn Carter</w:t>
            </w:r>
          </w:p>
        </w:tc>
        <w:tc>
          <w:tcPr>
            <w:tcW w:w="4140" w:type="dxa"/>
            <w:shd w:val="clear" w:color="auto" w:fill="auto"/>
          </w:tcPr>
          <w:p w14:paraId="4EE9E2B1" w14:textId="77777777" w:rsidR="00714309" w:rsidRDefault="00714309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Dir. Oskar Eustis/Alley Theatre</w:t>
            </w:r>
          </w:p>
        </w:tc>
      </w:tr>
      <w:tr w:rsidR="009C5EBC" w:rsidRPr="00016439" w14:paraId="327C61AF" w14:textId="77777777" w:rsidTr="00B40228">
        <w:trPr>
          <w:trHeight w:val="88"/>
        </w:trPr>
        <w:tc>
          <w:tcPr>
            <w:tcW w:w="3690" w:type="dxa"/>
            <w:shd w:val="clear" w:color="auto" w:fill="auto"/>
          </w:tcPr>
          <w:p w14:paraId="10674564" w14:textId="77777777" w:rsidR="009C5EBC" w:rsidRPr="00016439" w:rsidRDefault="009C5EB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Photograph 51</w:t>
            </w:r>
          </w:p>
        </w:tc>
        <w:tc>
          <w:tcPr>
            <w:tcW w:w="2610" w:type="dxa"/>
            <w:shd w:val="clear" w:color="auto" w:fill="auto"/>
          </w:tcPr>
          <w:p w14:paraId="64DDC84B" w14:textId="77777777" w:rsidR="009C5EBC" w:rsidRPr="00016439" w:rsidRDefault="009C5EB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Rosalind Franklin</w:t>
            </w:r>
          </w:p>
        </w:tc>
        <w:tc>
          <w:tcPr>
            <w:tcW w:w="4140" w:type="dxa"/>
            <w:shd w:val="clear" w:color="auto" w:fill="auto"/>
          </w:tcPr>
          <w:p w14:paraId="2B59E394" w14:textId="77777777" w:rsidR="009C5EBC" w:rsidRPr="00016439" w:rsidRDefault="009C5EBC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Dir. David Auburn/Berkshire Theatre Group</w:t>
            </w:r>
          </w:p>
        </w:tc>
      </w:tr>
      <w:tr w:rsidR="00DF0418" w:rsidRPr="00016439" w14:paraId="19434BD0" w14:textId="77777777" w:rsidTr="00B40228">
        <w:trPr>
          <w:trHeight w:val="88"/>
        </w:trPr>
        <w:tc>
          <w:tcPr>
            <w:tcW w:w="3690" w:type="dxa"/>
            <w:shd w:val="clear" w:color="auto" w:fill="auto"/>
          </w:tcPr>
          <w:p w14:paraId="68BC43E6" w14:textId="77777777" w:rsidR="00DF0418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Cat On a Hot Tin Roof</w:t>
            </w:r>
          </w:p>
        </w:tc>
        <w:tc>
          <w:tcPr>
            <w:tcW w:w="2610" w:type="dxa"/>
            <w:shd w:val="clear" w:color="auto" w:fill="auto"/>
          </w:tcPr>
          <w:p w14:paraId="1985B9C8" w14:textId="77777777" w:rsidR="00DF0418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Maggie</w:t>
            </w:r>
          </w:p>
        </w:tc>
        <w:tc>
          <w:tcPr>
            <w:tcW w:w="4140" w:type="dxa"/>
            <w:shd w:val="clear" w:color="auto" w:fill="auto"/>
          </w:tcPr>
          <w:p w14:paraId="3A34DE5C" w14:textId="77777777" w:rsidR="00DF0418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Dir. David Auburn/Berkshire Theatre Group</w:t>
            </w:r>
          </w:p>
        </w:tc>
      </w:tr>
      <w:tr w:rsidR="00701583" w:rsidRPr="00016439" w14:paraId="45F9ADF1" w14:textId="77777777" w:rsidTr="00B40228">
        <w:trPr>
          <w:trHeight w:val="88"/>
        </w:trPr>
        <w:tc>
          <w:tcPr>
            <w:tcW w:w="3690" w:type="dxa"/>
            <w:shd w:val="clear" w:color="auto" w:fill="auto"/>
          </w:tcPr>
          <w:p w14:paraId="45C01C9D" w14:textId="77777777" w:rsidR="00701583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Anna Christie</w:t>
            </w:r>
          </w:p>
        </w:tc>
        <w:tc>
          <w:tcPr>
            <w:tcW w:w="2610" w:type="dxa"/>
            <w:shd w:val="clear" w:color="auto" w:fill="auto"/>
          </w:tcPr>
          <w:p w14:paraId="761699C2" w14:textId="77777777" w:rsidR="00701583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Anna</w:t>
            </w:r>
          </w:p>
        </w:tc>
        <w:tc>
          <w:tcPr>
            <w:tcW w:w="4140" w:type="dxa"/>
            <w:shd w:val="clear" w:color="auto" w:fill="auto"/>
          </w:tcPr>
          <w:p w14:paraId="5C15A8CD" w14:textId="77777777" w:rsidR="00701583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Dir. David Auburn/Berkshire Theatre Group</w:t>
            </w:r>
          </w:p>
        </w:tc>
      </w:tr>
      <w:tr w:rsidR="00701583" w:rsidRPr="00016439" w14:paraId="68CDE4AF" w14:textId="77777777" w:rsidTr="00B40228">
        <w:trPr>
          <w:trHeight w:val="88"/>
        </w:trPr>
        <w:tc>
          <w:tcPr>
            <w:tcW w:w="3690" w:type="dxa"/>
            <w:shd w:val="clear" w:color="auto" w:fill="auto"/>
          </w:tcPr>
          <w:p w14:paraId="1692DEDB" w14:textId="77777777" w:rsidR="00701583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Molly Sweeney</w:t>
            </w:r>
          </w:p>
        </w:tc>
        <w:tc>
          <w:tcPr>
            <w:tcW w:w="2610" w:type="dxa"/>
            <w:shd w:val="clear" w:color="auto" w:fill="auto"/>
          </w:tcPr>
          <w:p w14:paraId="1B7C250B" w14:textId="77777777" w:rsidR="00701583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Molly</w:t>
            </w:r>
          </w:p>
        </w:tc>
        <w:tc>
          <w:tcPr>
            <w:tcW w:w="4140" w:type="dxa"/>
            <w:shd w:val="clear" w:color="auto" w:fill="auto"/>
          </w:tcPr>
          <w:p w14:paraId="04A5D44B" w14:textId="77777777" w:rsidR="00701583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Chester Theatre Co</w:t>
            </w:r>
            <w:r w:rsidR="00C008DA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.</w:t>
            </w:r>
          </w:p>
        </w:tc>
      </w:tr>
      <w:tr w:rsidR="00701583" w:rsidRPr="00016439" w14:paraId="4F1B7FC4" w14:textId="77777777" w:rsidTr="00B40228">
        <w:tc>
          <w:tcPr>
            <w:tcW w:w="3690" w:type="dxa"/>
            <w:shd w:val="clear" w:color="auto" w:fill="auto"/>
          </w:tcPr>
          <w:p w14:paraId="3DCB0A8E" w14:textId="77777777" w:rsidR="00701583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All My Sons</w:t>
            </w:r>
          </w:p>
        </w:tc>
        <w:tc>
          <w:tcPr>
            <w:tcW w:w="2610" w:type="dxa"/>
            <w:shd w:val="clear" w:color="auto" w:fill="auto"/>
          </w:tcPr>
          <w:p w14:paraId="3160C287" w14:textId="77777777" w:rsidR="00701583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Ann</w:t>
            </w:r>
          </w:p>
        </w:tc>
        <w:tc>
          <w:tcPr>
            <w:tcW w:w="4140" w:type="dxa"/>
            <w:shd w:val="clear" w:color="auto" w:fill="auto"/>
          </w:tcPr>
          <w:p w14:paraId="68137FD2" w14:textId="77777777" w:rsidR="00701583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Barrington Stage Co</w:t>
            </w:r>
            <w:r w:rsidR="00C008DA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.</w:t>
            </w:r>
          </w:p>
        </w:tc>
      </w:tr>
      <w:tr w:rsidR="00701583" w:rsidRPr="00016439" w14:paraId="3BB98BFC" w14:textId="77777777" w:rsidTr="00B40228">
        <w:tc>
          <w:tcPr>
            <w:tcW w:w="3690" w:type="dxa"/>
            <w:shd w:val="clear" w:color="auto" w:fill="auto"/>
          </w:tcPr>
          <w:p w14:paraId="6D01724B" w14:textId="77777777" w:rsidR="00701583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Period of Adjustment</w:t>
            </w:r>
          </w:p>
        </w:tc>
        <w:tc>
          <w:tcPr>
            <w:tcW w:w="2610" w:type="dxa"/>
            <w:shd w:val="clear" w:color="auto" w:fill="auto"/>
          </w:tcPr>
          <w:p w14:paraId="6B8A9D41" w14:textId="77777777" w:rsidR="00701583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Isabelle</w:t>
            </w:r>
          </w:p>
        </w:tc>
        <w:tc>
          <w:tcPr>
            <w:tcW w:w="4140" w:type="dxa"/>
            <w:shd w:val="clear" w:color="auto" w:fill="auto"/>
          </w:tcPr>
          <w:p w14:paraId="3FBFCA1D" w14:textId="77777777" w:rsidR="00701583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Dir. David Auburn/Berkshire Theatre Group</w:t>
            </w:r>
          </w:p>
        </w:tc>
      </w:tr>
      <w:tr w:rsidR="00701583" w:rsidRPr="00016439" w14:paraId="632AD7BE" w14:textId="77777777" w:rsidTr="00B40228">
        <w:tc>
          <w:tcPr>
            <w:tcW w:w="3690" w:type="dxa"/>
            <w:shd w:val="clear" w:color="auto" w:fill="auto"/>
          </w:tcPr>
          <w:p w14:paraId="583C0708" w14:textId="77777777" w:rsidR="00701583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Monster at the Door</w:t>
            </w:r>
          </w:p>
        </w:tc>
        <w:tc>
          <w:tcPr>
            <w:tcW w:w="2610" w:type="dxa"/>
            <w:shd w:val="clear" w:color="auto" w:fill="auto"/>
          </w:tcPr>
          <w:p w14:paraId="11E6987F" w14:textId="77777777" w:rsidR="00701583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Tonise</w:t>
            </w:r>
          </w:p>
        </w:tc>
        <w:tc>
          <w:tcPr>
            <w:tcW w:w="4140" w:type="dxa"/>
            <w:shd w:val="clear" w:color="auto" w:fill="auto"/>
          </w:tcPr>
          <w:p w14:paraId="56750AC4" w14:textId="77777777" w:rsidR="00701583" w:rsidRPr="00016439" w:rsidRDefault="00701583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Alley Theatre</w:t>
            </w:r>
          </w:p>
        </w:tc>
      </w:tr>
      <w:tr w:rsidR="00701583" w:rsidRPr="00016439" w14:paraId="1FB06B51" w14:textId="77777777" w:rsidTr="00B40228">
        <w:tc>
          <w:tcPr>
            <w:tcW w:w="3690" w:type="dxa"/>
            <w:shd w:val="clear" w:color="auto" w:fill="auto"/>
          </w:tcPr>
          <w:p w14:paraId="7DA38C5B" w14:textId="77777777" w:rsidR="00701583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Golden Age</w:t>
            </w:r>
          </w:p>
        </w:tc>
        <w:tc>
          <w:tcPr>
            <w:tcW w:w="2610" w:type="dxa"/>
            <w:shd w:val="clear" w:color="auto" w:fill="auto"/>
          </w:tcPr>
          <w:p w14:paraId="064C7453" w14:textId="77777777" w:rsidR="00701583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Grisi</w:t>
            </w:r>
          </w:p>
        </w:tc>
        <w:tc>
          <w:tcPr>
            <w:tcW w:w="4140" w:type="dxa"/>
            <w:shd w:val="clear" w:color="auto" w:fill="auto"/>
          </w:tcPr>
          <w:p w14:paraId="3E1751F8" w14:textId="77777777" w:rsidR="00701583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Dir. Walter Bobbie/Kennedy Center</w:t>
            </w:r>
          </w:p>
        </w:tc>
      </w:tr>
      <w:tr w:rsidR="00701583" w:rsidRPr="00016439" w14:paraId="09119226" w14:textId="77777777" w:rsidTr="00B40228">
        <w:tc>
          <w:tcPr>
            <w:tcW w:w="3690" w:type="dxa"/>
            <w:shd w:val="clear" w:color="auto" w:fill="auto"/>
          </w:tcPr>
          <w:p w14:paraId="4E11BC32" w14:textId="77777777" w:rsidR="00701583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Golden Age</w:t>
            </w:r>
          </w:p>
        </w:tc>
        <w:tc>
          <w:tcPr>
            <w:tcW w:w="2610" w:type="dxa"/>
            <w:shd w:val="clear" w:color="auto" w:fill="auto"/>
          </w:tcPr>
          <w:p w14:paraId="196DA5BB" w14:textId="77777777" w:rsidR="00701583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Grisi</w:t>
            </w:r>
          </w:p>
        </w:tc>
        <w:tc>
          <w:tcPr>
            <w:tcW w:w="4140" w:type="dxa"/>
            <w:shd w:val="clear" w:color="auto" w:fill="auto"/>
          </w:tcPr>
          <w:p w14:paraId="1E7BA910" w14:textId="77777777" w:rsidR="00701583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Dir. Austin Pendleton/Philadelphia Theatre Co</w:t>
            </w:r>
            <w:r w:rsidR="005B45A4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.</w:t>
            </w:r>
          </w:p>
        </w:tc>
      </w:tr>
      <w:tr w:rsidR="00701583" w:rsidRPr="00016439" w14:paraId="4C2B36E6" w14:textId="77777777" w:rsidTr="00B40228">
        <w:tc>
          <w:tcPr>
            <w:tcW w:w="3690" w:type="dxa"/>
            <w:shd w:val="clear" w:color="auto" w:fill="auto"/>
          </w:tcPr>
          <w:p w14:paraId="02206C4A" w14:textId="77777777" w:rsidR="00701583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She Stoops to Conquer</w:t>
            </w:r>
          </w:p>
        </w:tc>
        <w:tc>
          <w:tcPr>
            <w:tcW w:w="2610" w:type="dxa"/>
            <w:shd w:val="clear" w:color="auto" w:fill="auto"/>
          </w:tcPr>
          <w:p w14:paraId="30E6F401" w14:textId="77777777" w:rsidR="00701583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Constance</w:t>
            </w:r>
          </w:p>
        </w:tc>
        <w:tc>
          <w:tcPr>
            <w:tcW w:w="4140" w:type="dxa"/>
            <w:shd w:val="clear" w:color="auto" w:fill="auto"/>
          </w:tcPr>
          <w:p w14:paraId="272B88C8" w14:textId="77777777" w:rsidR="00701583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Dir. Nicolas Martin</w:t>
            </w:r>
            <w:r w:rsidR="0071430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/</w:t>
            </w: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McCarter Theatre</w:t>
            </w:r>
          </w:p>
        </w:tc>
      </w:tr>
      <w:tr w:rsidR="00701583" w:rsidRPr="00016439" w14:paraId="6D5FC7AB" w14:textId="77777777" w:rsidTr="00B40228">
        <w:trPr>
          <w:trHeight w:val="73"/>
        </w:trPr>
        <w:tc>
          <w:tcPr>
            <w:tcW w:w="3690" w:type="dxa"/>
            <w:shd w:val="clear" w:color="auto" w:fill="auto"/>
          </w:tcPr>
          <w:p w14:paraId="30E5F204" w14:textId="77777777" w:rsidR="00701583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Twelfth Night</w:t>
            </w:r>
          </w:p>
        </w:tc>
        <w:tc>
          <w:tcPr>
            <w:tcW w:w="2610" w:type="dxa"/>
            <w:shd w:val="clear" w:color="auto" w:fill="auto"/>
          </w:tcPr>
          <w:p w14:paraId="008262D7" w14:textId="77777777" w:rsidR="00701583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Viola</w:t>
            </w:r>
          </w:p>
        </w:tc>
        <w:tc>
          <w:tcPr>
            <w:tcW w:w="4140" w:type="dxa"/>
            <w:shd w:val="clear" w:color="auto" w:fill="auto"/>
          </w:tcPr>
          <w:p w14:paraId="25168E5A" w14:textId="77777777" w:rsidR="00701583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 xml:space="preserve">Dir. Rebecca </w:t>
            </w:r>
            <w:proofErr w:type="spellStart"/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Taichman</w:t>
            </w:r>
            <w:proofErr w:type="spellEnd"/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 xml:space="preserve">/McCarter Theatre </w:t>
            </w:r>
          </w:p>
        </w:tc>
      </w:tr>
      <w:tr w:rsidR="00B52141" w:rsidRPr="00016439" w14:paraId="65B6EC11" w14:textId="77777777" w:rsidTr="00B40228">
        <w:trPr>
          <w:trHeight w:val="73"/>
        </w:trPr>
        <w:tc>
          <w:tcPr>
            <w:tcW w:w="3690" w:type="dxa"/>
            <w:shd w:val="clear" w:color="auto" w:fill="auto"/>
          </w:tcPr>
          <w:p w14:paraId="0E7BE093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Romeo and Juliet</w:t>
            </w:r>
          </w:p>
        </w:tc>
        <w:tc>
          <w:tcPr>
            <w:tcW w:w="2610" w:type="dxa"/>
            <w:shd w:val="clear" w:color="auto" w:fill="auto"/>
          </w:tcPr>
          <w:p w14:paraId="4163236C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Juliet</w:t>
            </w:r>
          </w:p>
        </w:tc>
        <w:tc>
          <w:tcPr>
            <w:tcW w:w="4140" w:type="dxa"/>
            <w:shd w:val="clear" w:color="auto" w:fill="auto"/>
          </w:tcPr>
          <w:p w14:paraId="1352ACAC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New Jersey Shakespeare Festival</w:t>
            </w:r>
          </w:p>
        </w:tc>
      </w:tr>
      <w:tr w:rsidR="00B52141" w:rsidRPr="00016439" w14:paraId="267A09D4" w14:textId="77777777" w:rsidTr="00B40228">
        <w:trPr>
          <w:trHeight w:val="73"/>
        </w:trPr>
        <w:tc>
          <w:tcPr>
            <w:tcW w:w="3690" w:type="dxa"/>
            <w:shd w:val="clear" w:color="auto" w:fill="auto"/>
          </w:tcPr>
          <w:p w14:paraId="358B411C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Sick</w:t>
            </w:r>
          </w:p>
        </w:tc>
        <w:tc>
          <w:tcPr>
            <w:tcW w:w="2610" w:type="dxa"/>
            <w:shd w:val="clear" w:color="auto" w:fill="auto"/>
          </w:tcPr>
          <w:p w14:paraId="3A4DAF75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Sarah</w:t>
            </w:r>
          </w:p>
        </w:tc>
        <w:tc>
          <w:tcPr>
            <w:tcW w:w="4140" w:type="dxa"/>
            <w:shd w:val="clear" w:color="auto" w:fill="auto"/>
          </w:tcPr>
          <w:p w14:paraId="5150DEA4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Dir. David Auburn/</w:t>
            </w:r>
            <w:proofErr w:type="spellStart"/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Bershire</w:t>
            </w:r>
            <w:proofErr w:type="spellEnd"/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 xml:space="preserve"> Theatre Festival</w:t>
            </w:r>
          </w:p>
        </w:tc>
      </w:tr>
      <w:tr w:rsidR="00B52141" w:rsidRPr="00016439" w14:paraId="024286D3" w14:textId="77777777" w:rsidTr="00B40228">
        <w:trPr>
          <w:trHeight w:val="73"/>
        </w:trPr>
        <w:tc>
          <w:tcPr>
            <w:tcW w:w="3690" w:type="dxa"/>
            <w:shd w:val="clear" w:color="auto" w:fill="auto"/>
          </w:tcPr>
          <w:p w14:paraId="32D7D219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Private Lives</w:t>
            </w:r>
          </w:p>
        </w:tc>
        <w:tc>
          <w:tcPr>
            <w:tcW w:w="2610" w:type="dxa"/>
            <w:shd w:val="clear" w:color="auto" w:fill="auto"/>
          </w:tcPr>
          <w:p w14:paraId="1CA3D8E2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Sybil</w:t>
            </w:r>
          </w:p>
        </w:tc>
        <w:tc>
          <w:tcPr>
            <w:tcW w:w="4140" w:type="dxa"/>
            <w:shd w:val="clear" w:color="auto" w:fill="auto"/>
          </w:tcPr>
          <w:p w14:paraId="54C41ABC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Barrington Stage Co</w:t>
            </w:r>
            <w:r w:rsidR="00C008DA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.</w:t>
            </w:r>
          </w:p>
        </w:tc>
      </w:tr>
      <w:tr w:rsidR="00B52141" w:rsidRPr="00016439" w14:paraId="2B65D4F8" w14:textId="77777777" w:rsidTr="00B40228">
        <w:trPr>
          <w:trHeight w:val="73"/>
        </w:trPr>
        <w:tc>
          <w:tcPr>
            <w:tcW w:w="3690" w:type="dxa"/>
            <w:shd w:val="clear" w:color="auto" w:fill="auto"/>
          </w:tcPr>
          <w:p w14:paraId="4D3B0F0A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Darwin in Malibu</w:t>
            </w:r>
          </w:p>
        </w:tc>
        <w:tc>
          <w:tcPr>
            <w:tcW w:w="2610" w:type="dxa"/>
            <w:shd w:val="clear" w:color="auto" w:fill="auto"/>
          </w:tcPr>
          <w:p w14:paraId="6DBCC9ED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Sara</w:t>
            </w:r>
          </w:p>
        </w:tc>
        <w:tc>
          <w:tcPr>
            <w:tcW w:w="4140" w:type="dxa"/>
            <w:shd w:val="clear" w:color="auto" w:fill="auto"/>
          </w:tcPr>
          <w:p w14:paraId="7E9B6B07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Falcon Theatre LA</w:t>
            </w:r>
          </w:p>
        </w:tc>
      </w:tr>
      <w:tr w:rsidR="00B52141" w:rsidRPr="00016439" w14:paraId="74102EA8" w14:textId="77777777" w:rsidTr="00B40228">
        <w:trPr>
          <w:trHeight w:val="73"/>
        </w:trPr>
        <w:tc>
          <w:tcPr>
            <w:tcW w:w="3690" w:type="dxa"/>
            <w:shd w:val="clear" w:color="auto" w:fill="auto"/>
          </w:tcPr>
          <w:p w14:paraId="7CA7F772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  <w:tc>
          <w:tcPr>
            <w:tcW w:w="2610" w:type="dxa"/>
            <w:shd w:val="clear" w:color="auto" w:fill="auto"/>
          </w:tcPr>
          <w:p w14:paraId="52CCC9F2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  <w:tc>
          <w:tcPr>
            <w:tcW w:w="4140" w:type="dxa"/>
            <w:shd w:val="clear" w:color="auto" w:fill="auto"/>
          </w:tcPr>
          <w:p w14:paraId="156C3A95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</w:tr>
      <w:tr w:rsidR="00B52141" w:rsidRPr="00016439" w14:paraId="197963D2" w14:textId="77777777" w:rsidTr="00B40228">
        <w:trPr>
          <w:trHeight w:val="73"/>
        </w:trPr>
        <w:tc>
          <w:tcPr>
            <w:tcW w:w="3690" w:type="dxa"/>
            <w:shd w:val="clear" w:color="auto" w:fill="auto"/>
          </w:tcPr>
          <w:p w14:paraId="2BDADCA4" w14:textId="77777777" w:rsidR="00B52141" w:rsidRPr="00016439" w:rsidRDefault="005D1AAE" w:rsidP="00016439">
            <w:pPr>
              <w:pStyle w:val="Heading1"/>
              <w:jc w:val="left"/>
              <w:rPr>
                <w:rFonts w:ascii="Cambria" w:hAnsi="Cambria"/>
                <w:sz w:val="19"/>
                <w:szCs w:val="19"/>
              </w:rPr>
            </w:pPr>
            <w:r w:rsidRPr="00016439">
              <w:rPr>
                <w:rFonts w:ascii="Cambria" w:hAnsi="Cambria"/>
                <w:sz w:val="19"/>
                <w:szCs w:val="19"/>
              </w:rPr>
              <w:t>T</w:t>
            </w:r>
            <w:r w:rsidR="00690522">
              <w:rPr>
                <w:rFonts w:ascii="Cambria" w:hAnsi="Cambria"/>
                <w:sz w:val="19"/>
                <w:szCs w:val="19"/>
              </w:rPr>
              <w:t>RAINING</w:t>
            </w:r>
          </w:p>
        </w:tc>
        <w:tc>
          <w:tcPr>
            <w:tcW w:w="2610" w:type="dxa"/>
            <w:shd w:val="clear" w:color="auto" w:fill="auto"/>
          </w:tcPr>
          <w:p w14:paraId="064F51EE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  <w:tc>
          <w:tcPr>
            <w:tcW w:w="4140" w:type="dxa"/>
            <w:shd w:val="clear" w:color="auto" w:fill="auto"/>
          </w:tcPr>
          <w:p w14:paraId="2C06BC7A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</w:tr>
      <w:tr w:rsidR="00B52141" w:rsidRPr="00016439" w14:paraId="66B5A43F" w14:textId="77777777" w:rsidTr="00B40228">
        <w:trPr>
          <w:trHeight w:val="73"/>
        </w:trPr>
        <w:tc>
          <w:tcPr>
            <w:tcW w:w="3690" w:type="dxa"/>
            <w:shd w:val="clear" w:color="auto" w:fill="auto"/>
          </w:tcPr>
          <w:p w14:paraId="60F73E69" w14:textId="77777777" w:rsidR="00B52141" w:rsidRPr="00016439" w:rsidRDefault="005D1AAE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  <w:r w:rsidRPr="00016439"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  <w:t>Juilliard School (Group 34)</w:t>
            </w:r>
          </w:p>
        </w:tc>
        <w:tc>
          <w:tcPr>
            <w:tcW w:w="2610" w:type="dxa"/>
            <w:shd w:val="clear" w:color="auto" w:fill="auto"/>
          </w:tcPr>
          <w:p w14:paraId="08223B28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  <w:tc>
          <w:tcPr>
            <w:tcW w:w="4140" w:type="dxa"/>
            <w:shd w:val="clear" w:color="auto" w:fill="auto"/>
          </w:tcPr>
          <w:p w14:paraId="24442E6C" w14:textId="77777777" w:rsidR="00B52141" w:rsidRPr="00016439" w:rsidRDefault="00B52141" w:rsidP="00016439">
            <w:pPr>
              <w:pStyle w:val="Heading1"/>
              <w:jc w:val="left"/>
              <w:rPr>
                <w:rFonts w:ascii="Cambria" w:hAnsi="Cambria"/>
                <w:b w:val="0"/>
                <w:bCs/>
                <w:sz w:val="19"/>
                <w:szCs w:val="19"/>
                <w:u w:val="none"/>
              </w:rPr>
            </w:pPr>
          </w:p>
        </w:tc>
      </w:tr>
    </w:tbl>
    <w:p w14:paraId="616AFBDF" w14:textId="77777777" w:rsidR="005D1AAE" w:rsidRDefault="005D1AAE" w:rsidP="005D1AAE">
      <w:pPr>
        <w:rPr>
          <w:rFonts w:ascii="Copperplate" w:hAnsi="Copperplate"/>
          <w:sz w:val="16"/>
        </w:rPr>
      </w:pPr>
    </w:p>
    <w:p w14:paraId="604D84EF" w14:textId="77777777" w:rsidR="00B32274" w:rsidRDefault="00B32274" w:rsidP="00B40228">
      <w:pPr>
        <w:rPr>
          <w:rFonts w:ascii="Copperplate" w:eastAsia="Copperplate" w:hAnsi="Copperplate" w:cs="Copperplate"/>
          <w:sz w:val="19"/>
          <w:szCs w:val="19"/>
        </w:rPr>
      </w:pPr>
    </w:p>
    <w:p w14:paraId="18F1A662" w14:textId="77777777" w:rsidR="00B40228" w:rsidRDefault="00B40228" w:rsidP="00B40228">
      <w:pPr>
        <w:rPr>
          <w:rFonts w:ascii="Copperplate" w:eastAsia="Copperplate" w:hAnsi="Copperplate" w:cs="Copperplate"/>
          <w:sz w:val="19"/>
          <w:szCs w:val="19"/>
        </w:rPr>
      </w:pPr>
    </w:p>
    <w:p w14:paraId="0988C41D" w14:textId="77777777" w:rsidR="00B40228" w:rsidRDefault="00B40228" w:rsidP="00B40228">
      <w:pPr>
        <w:rPr>
          <w:rFonts w:ascii="Copperplate" w:eastAsia="Copperplate" w:hAnsi="Copperplate" w:cs="Copperplate"/>
          <w:sz w:val="19"/>
          <w:szCs w:val="19"/>
        </w:rPr>
      </w:pPr>
    </w:p>
    <w:p w14:paraId="5ED83D16" w14:textId="77777777" w:rsidR="00B32274" w:rsidRDefault="00B32274" w:rsidP="00667469">
      <w:pPr>
        <w:jc w:val="center"/>
        <w:rPr>
          <w:rFonts w:ascii="Copperplate" w:eastAsia="Copperplate" w:hAnsi="Copperplate" w:cs="Copperplate"/>
          <w:sz w:val="19"/>
          <w:szCs w:val="19"/>
        </w:rPr>
      </w:pPr>
    </w:p>
    <w:p w14:paraId="28AC69CF" w14:textId="77777777" w:rsidR="00B32274" w:rsidRDefault="00B32274" w:rsidP="00667469">
      <w:pPr>
        <w:jc w:val="center"/>
        <w:rPr>
          <w:rFonts w:ascii="Copperplate" w:eastAsia="Copperplate" w:hAnsi="Copperplate" w:cs="Copperplate"/>
          <w:sz w:val="19"/>
          <w:szCs w:val="19"/>
        </w:rPr>
      </w:pPr>
    </w:p>
    <w:p w14:paraId="7963E47E" w14:textId="77777777" w:rsidR="00B32274" w:rsidRDefault="00B32274" w:rsidP="00667469">
      <w:pPr>
        <w:jc w:val="center"/>
        <w:rPr>
          <w:rFonts w:ascii="Copperplate" w:eastAsia="Copperplate" w:hAnsi="Copperplate" w:cs="Copperplate"/>
          <w:sz w:val="19"/>
          <w:szCs w:val="19"/>
        </w:rPr>
      </w:pPr>
    </w:p>
    <w:p w14:paraId="08419BC1" w14:textId="77777777" w:rsidR="00667469" w:rsidRPr="001578C7" w:rsidRDefault="00667469" w:rsidP="00667469">
      <w:pPr>
        <w:jc w:val="center"/>
        <w:rPr>
          <w:rFonts w:ascii="Copperplate" w:eastAsia="Copperplate" w:hAnsi="Copperplate" w:cs="Copperplate"/>
          <w:sz w:val="19"/>
          <w:szCs w:val="19"/>
        </w:rPr>
      </w:pPr>
      <w:r w:rsidRPr="001578C7">
        <w:rPr>
          <w:rFonts w:ascii="Copperplate" w:eastAsia="Copperplate" w:hAnsi="Copperplate" w:cs="Copperplate"/>
          <w:sz w:val="19"/>
          <w:szCs w:val="19"/>
        </w:rPr>
        <w:t>9057 Nemo St., Suite C, West Hollywood CA 90069</w:t>
      </w:r>
    </w:p>
    <w:p w14:paraId="5800F6D4" w14:textId="77777777" w:rsidR="007C6E01" w:rsidRPr="00B32274" w:rsidRDefault="00667469" w:rsidP="00B32274">
      <w:pPr>
        <w:jc w:val="center"/>
        <w:rPr>
          <w:rFonts w:ascii="Copperplate" w:eastAsia="Copperplate" w:hAnsi="Copperplate" w:cs="Copperplate"/>
          <w:sz w:val="19"/>
          <w:szCs w:val="19"/>
        </w:rPr>
      </w:pPr>
      <w:r w:rsidRPr="001578C7">
        <w:rPr>
          <w:rFonts w:ascii="Copperplate" w:eastAsia="Copperplate" w:hAnsi="Copperplate" w:cs="Copperplate"/>
          <w:sz w:val="19"/>
          <w:szCs w:val="19"/>
        </w:rPr>
        <w:t>(310) 858-0333 FAX (310) 858-1357</w:t>
      </w:r>
    </w:p>
    <w:sectPr w:rsidR="007C6E01" w:rsidRPr="00B32274">
      <w:pgSz w:w="12240" w:h="15840"/>
      <w:pgMar w:top="90" w:right="1800" w:bottom="9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">
    <w:altName w:val="Times New Roman"/>
    <w:panose1 w:val="020B0604020202020204"/>
    <w:charset w:val="00"/>
    <w:family w:val="auto"/>
    <w:pitch w:val="variable"/>
    <w:sig w:usb0="E00002FF" w:usb1="5000205A" w:usb2="00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pperplate">
    <w:panose1 w:val="02000504000000020004"/>
    <w:charset w:val="4D"/>
    <w:family w:val="auto"/>
    <w:pitch w:val="variable"/>
    <w:sig w:usb0="80000067" w:usb1="00000000" w:usb2="00000000" w:usb3="00000000" w:csb0="00000111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8172D75"/>
    <w:multiLevelType w:val="hybridMultilevel"/>
    <w:tmpl w:val="40AECC44"/>
    <w:lvl w:ilvl="0" w:tplc="00010409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003040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7868518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2972"/>
    <w:rsid w:val="00016439"/>
    <w:rsid w:val="00045708"/>
    <w:rsid w:val="000B3E2B"/>
    <w:rsid w:val="000D59AC"/>
    <w:rsid w:val="000E0D43"/>
    <w:rsid w:val="001165E2"/>
    <w:rsid w:val="001578C7"/>
    <w:rsid w:val="002822A0"/>
    <w:rsid w:val="002F07AD"/>
    <w:rsid w:val="0031521D"/>
    <w:rsid w:val="003463FE"/>
    <w:rsid w:val="0035527D"/>
    <w:rsid w:val="00363F89"/>
    <w:rsid w:val="003D2E3E"/>
    <w:rsid w:val="00443A11"/>
    <w:rsid w:val="004607AC"/>
    <w:rsid w:val="004C66C1"/>
    <w:rsid w:val="0058303A"/>
    <w:rsid w:val="005A5EA9"/>
    <w:rsid w:val="005B45A4"/>
    <w:rsid w:val="005D1AAE"/>
    <w:rsid w:val="005F2087"/>
    <w:rsid w:val="00663602"/>
    <w:rsid w:val="00667469"/>
    <w:rsid w:val="00690522"/>
    <w:rsid w:val="00701583"/>
    <w:rsid w:val="00714309"/>
    <w:rsid w:val="007A615C"/>
    <w:rsid w:val="007C6E01"/>
    <w:rsid w:val="007E2972"/>
    <w:rsid w:val="007E3EF8"/>
    <w:rsid w:val="00836A21"/>
    <w:rsid w:val="00851C93"/>
    <w:rsid w:val="00860D1E"/>
    <w:rsid w:val="009B2E80"/>
    <w:rsid w:val="009C5EBC"/>
    <w:rsid w:val="00AA5575"/>
    <w:rsid w:val="00AB1E06"/>
    <w:rsid w:val="00B237A1"/>
    <w:rsid w:val="00B32274"/>
    <w:rsid w:val="00B3646D"/>
    <w:rsid w:val="00B40228"/>
    <w:rsid w:val="00B52141"/>
    <w:rsid w:val="00BA04EA"/>
    <w:rsid w:val="00BF4480"/>
    <w:rsid w:val="00C008DA"/>
    <w:rsid w:val="00CF038D"/>
    <w:rsid w:val="00D95C7C"/>
    <w:rsid w:val="00DF0418"/>
    <w:rsid w:val="00EA1894"/>
    <w:rsid w:val="00EA775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23027A95"/>
  <w14:defaultImageDpi w14:val="300"/>
  <w15:chartTrackingRefBased/>
  <w15:docId w15:val="{791BE19E-D1EC-D84C-90CB-46BAAC4E3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" w:eastAsia="Times" w:hAnsi="Times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E0D43"/>
    <w:rPr>
      <w:sz w:val="24"/>
    </w:rPr>
  </w:style>
  <w:style w:type="paragraph" w:styleId="Heading1">
    <w:name w:val="heading 1"/>
    <w:basedOn w:val="Normal"/>
    <w:next w:val="Normal"/>
    <w:qFormat/>
    <w:pPr>
      <w:keepNext/>
      <w:jc w:val="center"/>
      <w:outlineLvl w:val="0"/>
    </w:pPr>
    <w:rPr>
      <w:b/>
      <w:sz w:val="28"/>
      <w:u w:val="single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rFonts w:ascii="Arial Narrow" w:hAnsi="Arial Narrow"/>
      <w:b/>
      <w:sz w:val="20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D10A5C"/>
    <w:pPr>
      <w:jc w:val="center"/>
    </w:pPr>
    <w:rPr>
      <w:rFonts w:ascii="Times New Roman" w:eastAsia="Times New Roman" w:hAnsi="Times New Roman"/>
      <w:b/>
      <w:bCs/>
      <w:szCs w:val="24"/>
      <w:u w:val="single"/>
      <w:lang w:val="en-CA" w:eastAsia="x-none"/>
    </w:rPr>
  </w:style>
  <w:style w:type="character" w:customStyle="1" w:styleId="TitleChar">
    <w:name w:val="Title Char"/>
    <w:link w:val="Title"/>
    <w:rsid w:val="00D10A5C"/>
    <w:rPr>
      <w:rFonts w:ascii="Times New Roman" w:eastAsia="Times New Roman" w:hAnsi="Times New Roman"/>
      <w:b/>
      <w:bCs/>
      <w:sz w:val="24"/>
      <w:szCs w:val="24"/>
      <w:u w:val="single"/>
      <w:lang w:val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E0D43"/>
    <w:rPr>
      <w:rFonts w:ascii="Times New Roman" w:hAnsi="Times New Roman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0E0D43"/>
    <w:rPr>
      <w:rFonts w:ascii="Times New Roman" w:hAnsi="Times New Roman"/>
      <w:sz w:val="18"/>
      <w:szCs w:val="18"/>
    </w:rPr>
  </w:style>
  <w:style w:type="table" w:styleId="TableGrid">
    <w:name w:val="Table Grid"/>
    <w:basedOn w:val="TableNormal"/>
    <w:uiPriority w:val="59"/>
    <w:rsid w:val="000E0D4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1757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057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4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166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679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517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292</Words>
  <Characters>1667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JANE ADAMS</vt:lpstr>
    </vt:vector>
  </TitlesOfParts>
  <Company>Framework Entertainment</Company>
  <LinksUpToDate>false</LinksUpToDate>
  <CharactersWithSpaces>1956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JANE ADAMS</dc:title>
  <dc:subject/>
  <dc:creator>D.J. Goldberg</dc:creator>
  <cp:keywords/>
  <cp:lastModifiedBy>software2</cp:lastModifiedBy>
  <cp:revision>3</cp:revision>
  <cp:lastPrinted>2023-06-05T19:26:00Z</cp:lastPrinted>
  <dcterms:created xsi:type="dcterms:W3CDTF">2025-05-20T21:28:00Z</dcterms:created>
  <dcterms:modified xsi:type="dcterms:W3CDTF">2025-05-20T21:29:00Z</dcterms:modified>
</cp:coreProperties>
</file>